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C88" w:rsidRPr="00FD0C88" w:rsidRDefault="00FD0C88" w:rsidP="00FD0C88">
      <w:pPr>
        <w:jc w:val="center"/>
        <w:rPr>
          <w:rFonts w:cs="Times New Roman"/>
          <w:color w:val="000000"/>
          <w:sz w:val="28"/>
          <w:szCs w:val="27"/>
        </w:rPr>
      </w:pPr>
      <w:r w:rsidRPr="00FD0C88">
        <w:rPr>
          <w:rFonts w:cs="Times New Roman"/>
          <w:color w:val="000000"/>
          <w:sz w:val="28"/>
          <w:szCs w:val="38"/>
        </w:rPr>
        <w:t xml:space="preserve">Adam Ergener, Isabella Douzoglou, Robert Correiro, </w:t>
      </w:r>
    </w:p>
    <w:p w:rsidR="00FD0C88" w:rsidRPr="00FD0C88" w:rsidRDefault="00FD0C88" w:rsidP="00FD0C88">
      <w:pPr>
        <w:jc w:val="center"/>
        <w:rPr>
          <w:rFonts w:cs="Times New Roman"/>
          <w:color w:val="000000"/>
          <w:sz w:val="28"/>
          <w:szCs w:val="27"/>
        </w:rPr>
      </w:pPr>
      <w:r w:rsidRPr="00FD0C88">
        <w:rPr>
          <w:rFonts w:cs="Times New Roman"/>
          <w:color w:val="000000"/>
          <w:sz w:val="28"/>
          <w:szCs w:val="38"/>
        </w:rPr>
        <w:t>Kieran Brahney, &amp; Dareen Basalem.</w:t>
      </w:r>
    </w:p>
    <w:p w:rsidR="00FD0C88" w:rsidRPr="00FD0C88" w:rsidRDefault="00FD0C88" w:rsidP="00FD0C88">
      <w:pPr>
        <w:rPr>
          <w:color w:val="000000"/>
          <w:sz w:val="28"/>
          <w:szCs w:val="27"/>
        </w:rPr>
      </w:pPr>
    </w:p>
    <w:p w:rsidR="00FD0C88" w:rsidRPr="00FD0C88" w:rsidRDefault="00FD0C88" w:rsidP="00FD0C88">
      <w:pPr>
        <w:jc w:val="center"/>
        <w:rPr>
          <w:rFonts w:cs="Times New Roman"/>
          <w:color w:val="000000"/>
          <w:sz w:val="28"/>
          <w:szCs w:val="27"/>
        </w:rPr>
      </w:pPr>
      <w:r w:rsidRPr="00FD0C88">
        <w:rPr>
          <w:rFonts w:cs="Times New Roman"/>
          <w:b/>
          <w:bCs/>
          <w:color w:val="000000"/>
          <w:sz w:val="28"/>
          <w:szCs w:val="38"/>
        </w:rPr>
        <w:t>Problem Statement—“Futuristic Fridge”</w:t>
      </w:r>
    </w:p>
    <w:p w:rsidR="00FD0C88" w:rsidRPr="00FD0C88" w:rsidRDefault="00FD0C88" w:rsidP="00FD0C88">
      <w:pPr>
        <w:rPr>
          <w:color w:val="000000"/>
          <w:sz w:val="28"/>
          <w:szCs w:val="27"/>
        </w:rPr>
      </w:pPr>
    </w:p>
    <w:p w:rsidR="00FD0C88" w:rsidRPr="00FD0C88" w:rsidRDefault="00FD0C88" w:rsidP="00FD0C88">
      <w:pPr>
        <w:ind w:firstLine="720"/>
        <w:rPr>
          <w:rFonts w:cs="Times New Roman"/>
          <w:color w:val="000000"/>
          <w:sz w:val="28"/>
          <w:szCs w:val="27"/>
        </w:rPr>
      </w:pPr>
      <w:r w:rsidRPr="00FD0C88">
        <w:rPr>
          <w:rFonts w:cs="Times New Roman"/>
          <w:color w:val="000000"/>
          <w:sz w:val="28"/>
          <w:szCs w:val="38"/>
        </w:rPr>
        <w:t xml:space="preserve">People have trouble organizing and maintaining an adequate supply of food and beverages due to one main reason: time.  It takes a lot of time organizing stock, keeping an accurate inventory, managing expiration dates, and figuring out how and when to restock. </w:t>
      </w:r>
    </w:p>
    <w:p w:rsidR="00FD0C88" w:rsidRPr="00FD0C88" w:rsidRDefault="00FD0C88" w:rsidP="00FD0C88">
      <w:pPr>
        <w:ind w:firstLine="720"/>
        <w:rPr>
          <w:rFonts w:cs="Times New Roman"/>
          <w:color w:val="000000"/>
          <w:sz w:val="28"/>
          <w:szCs w:val="27"/>
        </w:rPr>
      </w:pPr>
      <w:r w:rsidRPr="00FD0C88">
        <w:rPr>
          <w:rFonts w:cs="Times New Roman"/>
          <w:color w:val="000000"/>
          <w:sz w:val="28"/>
          <w:szCs w:val="38"/>
        </w:rPr>
        <w:t xml:space="preserve">To streamline this process, we propose an automated “smart” fridge with object recognition software using a compact camera built into the interior frame of the fridge. When an item is added or removed from the fridge, the software will identify the object and store its information in a local </w:t>
      </w:r>
      <w:proofErr w:type="gramStart"/>
      <w:r w:rsidRPr="00FD0C88">
        <w:rPr>
          <w:rFonts w:cs="Times New Roman"/>
          <w:color w:val="000000"/>
          <w:sz w:val="28"/>
          <w:szCs w:val="38"/>
        </w:rPr>
        <w:t>database which</w:t>
      </w:r>
      <w:proofErr w:type="gramEnd"/>
      <w:r w:rsidRPr="00FD0C88">
        <w:rPr>
          <w:rFonts w:cs="Times New Roman"/>
          <w:color w:val="000000"/>
          <w:sz w:val="28"/>
          <w:szCs w:val="38"/>
        </w:rPr>
        <w:t xml:space="preserve"> will synchronize with a cloud server via a built-in WiFi antenna. The database will store such information as the current stock in the fridge and expiration dates based on when each item was added. An </w:t>
      </w:r>
      <w:proofErr w:type="gramStart"/>
      <w:r w:rsidRPr="00FD0C88">
        <w:rPr>
          <w:rFonts w:cs="Times New Roman"/>
          <w:color w:val="000000"/>
          <w:sz w:val="28"/>
          <w:szCs w:val="38"/>
        </w:rPr>
        <w:t>algorithm learning</w:t>
      </w:r>
      <w:proofErr w:type="gramEnd"/>
      <w:r w:rsidRPr="00FD0C88">
        <w:rPr>
          <w:rFonts w:cs="Times New Roman"/>
          <w:color w:val="000000"/>
          <w:sz w:val="28"/>
          <w:szCs w:val="38"/>
        </w:rPr>
        <w:t xml:space="preserve"> algorithm will determine which items are most commonly used in order to compile a list of “household staples.” When any of these items are running low or an item is about to expire, a notification will be displayed.</w:t>
      </w:r>
    </w:p>
    <w:p w:rsidR="00FD0C88" w:rsidRPr="00FD0C88" w:rsidRDefault="00FD0C88" w:rsidP="00FD0C88">
      <w:pPr>
        <w:ind w:firstLine="720"/>
        <w:rPr>
          <w:rFonts w:cs="Times New Roman"/>
          <w:color w:val="000000"/>
          <w:sz w:val="28"/>
          <w:szCs w:val="27"/>
        </w:rPr>
      </w:pPr>
      <w:r w:rsidRPr="00FD0C88">
        <w:rPr>
          <w:rFonts w:cs="Times New Roman"/>
          <w:color w:val="000000"/>
          <w:sz w:val="28"/>
          <w:szCs w:val="38"/>
        </w:rPr>
        <w:t xml:space="preserve">The fridge will have three tiers of user accessibility. First, </w:t>
      </w:r>
      <w:proofErr w:type="gramStart"/>
      <w:r w:rsidRPr="00FD0C88">
        <w:rPr>
          <w:rFonts w:cs="Times New Roman"/>
          <w:color w:val="000000"/>
          <w:sz w:val="28"/>
          <w:szCs w:val="38"/>
        </w:rPr>
        <w:t>the it</w:t>
      </w:r>
      <w:proofErr w:type="gramEnd"/>
      <w:r w:rsidRPr="00FD0C88">
        <w:rPr>
          <w:rFonts w:cs="Times New Roman"/>
          <w:color w:val="000000"/>
          <w:sz w:val="28"/>
          <w:szCs w:val="38"/>
        </w:rPr>
        <w:t xml:space="preserve"> will have a large, touch-based display on the front, with a simple but elegant GUI. Next, users will be able to access their fridge database information using a web application as well as a mobile phone application. At the push of a button a shopping list will be automatically created for the user based on their current stock and usage patterns. Users will also be able to check what is in their fridge and any notifications while on the go. The last important feature will take advantage of the phone’s GPS alerting the user when they are a near or passing by a grocery store if they are low on staple items.</w:t>
      </w:r>
    </w:p>
    <w:p w:rsidR="00FD0C88" w:rsidRPr="00FD0C88" w:rsidRDefault="00FD0C88" w:rsidP="00FD0C88">
      <w:pPr>
        <w:rPr>
          <w:sz w:val="28"/>
          <w:szCs w:val="20"/>
        </w:rPr>
      </w:pPr>
      <w:r w:rsidRPr="00FD0C88">
        <w:rPr>
          <w:color w:val="000000"/>
          <w:sz w:val="28"/>
        </w:rPr>
        <w:tab/>
      </w:r>
      <w:r w:rsidRPr="00FD0C88">
        <w:rPr>
          <w:color w:val="000000"/>
          <w:sz w:val="28"/>
          <w:szCs w:val="38"/>
        </w:rPr>
        <w:t xml:space="preserve">The object recognition software is the most costly and vital part of the project. Once the object recognition module is completed, the remainder of the project will consist of fridge design considerations, simple database </w:t>
      </w:r>
      <w:proofErr w:type="gramStart"/>
      <w:r w:rsidRPr="00FD0C88">
        <w:rPr>
          <w:color w:val="000000"/>
          <w:sz w:val="28"/>
          <w:szCs w:val="38"/>
        </w:rPr>
        <w:t>management</w:t>
      </w:r>
      <w:proofErr w:type="gramEnd"/>
      <w:r w:rsidRPr="00FD0C88">
        <w:rPr>
          <w:color w:val="000000"/>
          <w:sz w:val="28"/>
          <w:szCs w:val="38"/>
        </w:rPr>
        <w:t xml:space="preserve"> software, algorithms to track user patterns and habits, and compiling expiration time information for most food and beverage items.</w:t>
      </w:r>
    </w:p>
    <w:p w:rsidR="009C3901" w:rsidRPr="00FD0C88" w:rsidRDefault="009C3901" w:rsidP="00FD0C88">
      <w:pPr>
        <w:rPr>
          <w:sz w:val="28"/>
          <w:szCs w:val="27"/>
        </w:rPr>
      </w:pPr>
    </w:p>
    <w:sectPr w:rsidR="009C3901" w:rsidRPr="00FD0C88" w:rsidSect="009C390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C3901"/>
    <w:rsid w:val="001128DC"/>
    <w:rsid w:val="001E30E0"/>
    <w:rsid w:val="00375727"/>
    <w:rsid w:val="003D0E63"/>
    <w:rsid w:val="00411559"/>
    <w:rsid w:val="00451809"/>
    <w:rsid w:val="004B2887"/>
    <w:rsid w:val="00560154"/>
    <w:rsid w:val="00665655"/>
    <w:rsid w:val="008A42F6"/>
    <w:rsid w:val="0092125A"/>
    <w:rsid w:val="00940604"/>
    <w:rsid w:val="00945581"/>
    <w:rsid w:val="009C3901"/>
    <w:rsid w:val="00A41C8D"/>
    <w:rsid w:val="00CB73DF"/>
    <w:rsid w:val="00DA1866"/>
    <w:rsid w:val="00E37125"/>
    <w:rsid w:val="00EC2ACB"/>
    <w:rsid w:val="00FD05EE"/>
    <w:rsid w:val="00FD0C88"/>
    <w:rsid w:val="00FF70E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9A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FD0C88"/>
    <w:pPr>
      <w:spacing w:beforeLines="1" w:afterLines="1"/>
    </w:pPr>
    <w:rPr>
      <w:rFonts w:ascii="Times" w:hAnsi="Times" w:cs="Times New Roman"/>
      <w:sz w:val="20"/>
      <w:szCs w:val="20"/>
    </w:rPr>
  </w:style>
  <w:style w:type="character" w:customStyle="1" w:styleId="apple-tab-span">
    <w:name w:val="apple-tab-span"/>
    <w:basedOn w:val="DefaultParagraphFont"/>
    <w:rsid w:val="00FD0C88"/>
  </w:style>
</w:styles>
</file>

<file path=word/webSettings.xml><?xml version="1.0" encoding="utf-8"?>
<w:webSettings xmlns:r="http://schemas.openxmlformats.org/officeDocument/2006/relationships" xmlns:w="http://schemas.openxmlformats.org/wordprocessingml/2006/main">
  <w:divs>
    <w:div w:id="394355992">
      <w:bodyDiv w:val="1"/>
      <w:marLeft w:val="0"/>
      <w:marRight w:val="0"/>
      <w:marTop w:val="0"/>
      <w:marBottom w:val="0"/>
      <w:divBdr>
        <w:top w:val="none" w:sz="0" w:space="0" w:color="auto"/>
        <w:left w:val="none" w:sz="0" w:space="0" w:color="auto"/>
        <w:bottom w:val="none" w:sz="0" w:space="0" w:color="auto"/>
        <w:right w:val="none" w:sz="0" w:space="0" w:color="auto"/>
      </w:divBdr>
    </w:div>
    <w:div w:id="1906408937">
      <w:bodyDiv w:val="1"/>
      <w:marLeft w:val="0"/>
      <w:marRight w:val="0"/>
      <w:marTop w:val="0"/>
      <w:marBottom w:val="0"/>
      <w:divBdr>
        <w:top w:val="none" w:sz="0" w:space="0" w:color="auto"/>
        <w:left w:val="none" w:sz="0" w:space="0" w:color="auto"/>
        <w:bottom w:val="none" w:sz="0" w:space="0" w:color="auto"/>
        <w:right w:val="none" w:sz="0" w:space="0" w:color="auto"/>
      </w:divBdr>
      <w:divsChild>
        <w:div w:id="1963922436">
          <w:marLeft w:val="0"/>
          <w:marRight w:val="0"/>
          <w:marTop w:val="0"/>
          <w:marBottom w:val="0"/>
          <w:divBdr>
            <w:top w:val="none" w:sz="0" w:space="0" w:color="auto"/>
            <w:left w:val="none" w:sz="0" w:space="0" w:color="auto"/>
            <w:bottom w:val="none" w:sz="0" w:space="0" w:color="auto"/>
            <w:right w:val="none" w:sz="0" w:space="0" w:color="auto"/>
          </w:divBdr>
        </w:div>
        <w:div w:id="1911964185">
          <w:marLeft w:val="0"/>
          <w:marRight w:val="0"/>
          <w:marTop w:val="0"/>
          <w:marBottom w:val="0"/>
          <w:divBdr>
            <w:top w:val="none" w:sz="0" w:space="0" w:color="auto"/>
            <w:left w:val="none" w:sz="0" w:space="0" w:color="auto"/>
            <w:bottom w:val="none" w:sz="0" w:space="0" w:color="auto"/>
            <w:right w:val="none" w:sz="0" w:space="0" w:color="auto"/>
          </w:divBdr>
        </w:div>
        <w:div w:id="1684938876">
          <w:marLeft w:val="0"/>
          <w:marRight w:val="0"/>
          <w:marTop w:val="0"/>
          <w:marBottom w:val="0"/>
          <w:divBdr>
            <w:top w:val="none" w:sz="0" w:space="0" w:color="auto"/>
            <w:left w:val="none" w:sz="0" w:space="0" w:color="auto"/>
            <w:bottom w:val="none" w:sz="0" w:space="0" w:color="auto"/>
            <w:right w:val="none" w:sz="0" w:space="0" w:color="auto"/>
          </w:divBdr>
        </w:div>
        <w:div w:id="928468418">
          <w:marLeft w:val="0"/>
          <w:marRight w:val="0"/>
          <w:marTop w:val="0"/>
          <w:marBottom w:val="0"/>
          <w:divBdr>
            <w:top w:val="none" w:sz="0" w:space="0" w:color="auto"/>
            <w:left w:val="none" w:sz="0" w:space="0" w:color="auto"/>
            <w:bottom w:val="none" w:sz="0" w:space="0" w:color="auto"/>
            <w:right w:val="none" w:sz="0" w:space="0" w:color="auto"/>
          </w:divBdr>
        </w:div>
        <w:div w:id="419253329">
          <w:marLeft w:val="0"/>
          <w:marRight w:val="0"/>
          <w:marTop w:val="0"/>
          <w:marBottom w:val="0"/>
          <w:divBdr>
            <w:top w:val="none" w:sz="0" w:space="0" w:color="auto"/>
            <w:left w:val="none" w:sz="0" w:space="0" w:color="auto"/>
            <w:bottom w:val="none" w:sz="0" w:space="0" w:color="auto"/>
            <w:right w:val="none" w:sz="0" w:space="0" w:color="auto"/>
          </w:divBdr>
        </w:div>
        <w:div w:id="1338849680">
          <w:marLeft w:val="0"/>
          <w:marRight w:val="0"/>
          <w:marTop w:val="0"/>
          <w:marBottom w:val="0"/>
          <w:divBdr>
            <w:top w:val="none" w:sz="0" w:space="0" w:color="auto"/>
            <w:left w:val="none" w:sz="0" w:space="0" w:color="auto"/>
            <w:bottom w:val="none" w:sz="0" w:space="0" w:color="auto"/>
            <w:right w:val="none" w:sz="0" w:space="0" w:color="auto"/>
          </w:divBdr>
        </w:div>
        <w:div w:id="1498303425">
          <w:marLeft w:val="0"/>
          <w:marRight w:val="0"/>
          <w:marTop w:val="0"/>
          <w:marBottom w:val="0"/>
          <w:divBdr>
            <w:top w:val="none" w:sz="0" w:space="0" w:color="auto"/>
            <w:left w:val="none" w:sz="0" w:space="0" w:color="auto"/>
            <w:bottom w:val="none" w:sz="0" w:space="0" w:color="auto"/>
            <w:right w:val="none" w:sz="0" w:space="0" w:color="auto"/>
          </w:divBdr>
        </w:div>
        <w:div w:id="1147823119">
          <w:marLeft w:val="0"/>
          <w:marRight w:val="0"/>
          <w:marTop w:val="0"/>
          <w:marBottom w:val="0"/>
          <w:divBdr>
            <w:top w:val="none" w:sz="0" w:space="0" w:color="auto"/>
            <w:left w:val="none" w:sz="0" w:space="0" w:color="auto"/>
            <w:bottom w:val="none" w:sz="0" w:space="0" w:color="auto"/>
            <w:right w:val="none" w:sz="0" w:space="0" w:color="auto"/>
          </w:divBdr>
        </w:div>
        <w:div w:id="996804844">
          <w:marLeft w:val="0"/>
          <w:marRight w:val="0"/>
          <w:marTop w:val="0"/>
          <w:marBottom w:val="0"/>
          <w:divBdr>
            <w:top w:val="none" w:sz="0" w:space="0" w:color="auto"/>
            <w:left w:val="none" w:sz="0" w:space="0" w:color="auto"/>
            <w:bottom w:val="none" w:sz="0" w:space="0" w:color="auto"/>
            <w:right w:val="none" w:sz="0" w:space="0" w:color="auto"/>
          </w:divBdr>
        </w:div>
        <w:div w:id="1428304762">
          <w:marLeft w:val="0"/>
          <w:marRight w:val="0"/>
          <w:marTop w:val="0"/>
          <w:marBottom w:val="0"/>
          <w:divBdr>
            <w:top w:val="none" w:sz="0" w:space="0" w:color="auto"/>
            <w:left w:val="none" w:sz="0" w:space="0" w:color="auto"/>
            <w:bottom w:val="none" w:sz="0" w:space="0" w:color="auto"/>
            <w:right w:val="none" w:sz="0" w:space="0" w:color="auto"/>
          </w:divBdr>
        </w:div>
        <w:div w:id="1854606385">
          <w:marLeft w:val="0"/>
          <w:marRight w:val="0"/>
          <w:marTop w:val="0"/>
          <w:marBottom w:val="0"/>
          <w:divBdr>
            <w:top w:val="none" w:sz="0" w:space="0" w:color="auto"/>
            <w:left w:val="none" w:sz="0" w:space="0" w:color="auto"/>
            <w:bottom w:val="none" w:sz="0" w:space="0" w:color="auto"/>
            <w:right w:val="none" w:sz="0" w:space="0" w:color="auto"/>
          </w:divBdr>
        </w:div>
        <w:div w:id="1008364436">
          <w:marLeft w:val="0"/>
          <w:marRight w:val="0"/>
          <w:marTop w:val="0"/>
          <w:marBottom w:val="0"/>
          <w:divBdr>
            <w:top w:val="none" w:sz="0" w:space="0" w:color="auto"/>
            <w:left w:val="none" w:sz="0" w:space="0" w:color="auto"/>
            <w:bottom w:val="none" w:sz="0" w:space="0" w:color="auto"/>
            <w:right w:val="none" w:sz="0" w:space="0" w:color="auto"/>
          </w:divBdr>
        </w:div>
        <w:div w:id="984552069">
          <w:marLeft w:val="0"/>
          <w:marRight w:val="0"/>
          <w:marTop w:val="0"/>
          <w:marBottom w:val="0"/>
          <w:divBdr>
            <w:top w:val="none" w:sz="0" w:space="0" w:color="auto"/>
            <w:left w:val="none" w:sz="0" w:space="0" w:color="auto"/>
            <w:bottom w:val="none" w:sz="0" w:space="0" w:color="auto"/>
            <w:right w:val="none" w:sz="0" w:space="0" w:color="auto"/>
          </w:divBdr>
        </w:div>
        <w:div w:id="2041781487">
          <w:marLeft w:val="0"/>
          <w:marRight w:val="0"/>
          <w:marTop w:val="0"/>
          <w:marBottom w:val="0"/>
          <w:divBdr>
            <w:top w:val="none" w:sz="0" w:space="0" w:color="auto"/>
            <w:left w:val="none" w:sz="0" w:space="0" w:color="auto"/>
            <w:bottom w:val="none" w:sz="0" w:space="0" w:color="auto"/>
            <w:right w:val="none" w:sz="0" w:space="0" w:color="auto"/>
          </w:divBdr>
        </w:div>
        <w:div w:id="33627209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341</Words>
  <Characters>1947</Characters>
  <Application>Microsoft Macintosh Word</Application>
  <DocSecurity>0</DocSecurity>
  <Lines>16</Lines>
  <Paragraphs>3</Paragraphs>
  <ScaleCrop>false</ScaleCrop>
  <Company>University of Miami</Company>
  <LinksUpToDate>false</LinksUpToDate>
  <CharactersWithSpaces>2391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Adam Ergener</cp:lastModifiedBy>
  <cp:revision>17</cp:revision>
  <dcterms:created xsi:type="dcterms:W3CDTF">2013-01-23T13:42:00Z</dcterms:created>
  <dcterms:modified xsi:type="dcterms:W3CDTF">2013-01-24T01:56:00Z</dcterms:modified>
</cp:coreProperties>
</file>